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516" w:type="dxa"/>
        <w:tblInd w:w="-459" w:type="dxa"/>
        <w:tblLook w:val="04A0"/>
      </w:tblPr>
      <w:tblGrid>
        <w:gridCol w:w="2977"/>
        <w:gridCol w:w="709"/>
        <w:gridCol w:w="3685"/>
        <w:gridCol w:w="1430"/>
        <w:gridCol w:w="271"/>
        <w:gridCol w:w="2444"/>
      </w:tblGrid>
      <w:tr w:rsidR="00763D96" w:rsidTr="00763D96">
        <w:trPr>
          <w:trHeight w:val="330"/>
        </w:trPr>
        <w:tc>
          <w:tcPr>
            <w:tcW w:w="3686" w:type="dxa"/>
            <w:gridSpan w:val="2"/>
            <w:noWrap/>
            <w:vAlign w:val="bottom"/>
            <w:hideMark/>
          </w:tcPr>
          <w:p w:rsidR="00763D96" w:rsidRDefault="00763D96">
            <w:pPr>
              <w:widowControl/>
              <w:autoSpaceDE/>
              <w:autoSpaceDN/>
              <w:adjustRightInd/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830" w:type="dxa"/>
            <w:gridSpan w:val="4"/>
            <w:noWrap/>
            <w:hideMark/>
          </w:tcPr>
          <w:p w:rsidR="00763D96" w:rsidRDefault="00763D96">
            <w:pPr>
              <w:widowControl/>
              <w:autoSpaceDE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Приложение  12                                        </w:t>
            </w:r>
          </w:p>
          <w:p w:rsidR="00763D96" w:rsidRDefault="00763D96">
            <w:pPr>
              <w:widowControl/>
              <w:autoSpaceDE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к решению Совета депутатов  </w:t>
            </w:r>
          </w:p>
        </w:tc>
      </w:tr>
      <w:tr w:rsidR="00763D96" w:rsidTr="00763D96">
        <w:trPr>
          <w:trHeight w:val="315"/>
        </w:trPr>
        <w:tc>
          <w:tcPr>
            <w:tcW w:w="3686" w:type="dxa"/>
            <w:gridSpan w:val="2"/>
            <w:noWrap/>
            <w:vAlign w:val="bottom"/>
            <w:hideMark/>
          </w:tcPr>
          <w:p w:rsidR="00763D96" w:rsidRDefault="00763D9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830" w:type="dxa"/>
            <w:gridSpan w:val="4"/>
            <w:noWrap/>
            <w:vAlign w:val="bottom"/>
            <w:hideMark/>
          </w:tcPr>
          <w:p w:rsidR="00763D96" w:rsidRDefault="00763D96">
            <w:pPr>
              <w:widowControl/>
              <w:autoSpaceDE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городского поселения </w:t>
            </w:r>
            <w:proofErr w:type="gramStart"/>
            <w:r>
              <w:rPr>
                <w:sz w:val="24"/>
                <w:szCs w:val="24"/>
              </w:rPr>
              <w:t>Пионерский</w:t>
            </w:r>
            <w:proofErr w:type="gramEnd"/>
          </w:p>
        </w:tc>
      </w:tr>
      <w:tr w:rsidR="00763D96" w:rsidTr="00763D96">
        <w:trPr>
          <w:trHeight w:val="315"/>
        </w:trPr>
        <w:tc>
          <w:tcPr>
            <w:tcW w:w="3686" w:type="dxa"/>
            <w:gridSpan w:val="2"/>
            <w:noWrap/>
            <w:vAlign w:val="bottom"/>
            <w:hideMark/>
          </w:tcPr>
          <w:p w:rsidR="00763D96" w:rsidRDefault="00763D9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830" w:type="dxa"/>
            <w:gridSpan w:val="4"/>
            <w:noWrap/>
            <w:hideMark/>
          </w:tcPr>
          <w:p w:rsidR="00763D96" w:rsidRDefault="00763D96" w:rsidP="00763D96">
            <w:pPr>
              <w:widowControl/>
              <w:autoSpaceDE/>
              <w:adjustRightInd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от "20 " декабря 2019г. №107</w:t>
            </w:r>
          </w:p>
        </w:tc>
      </w:tr>
      <w:tr w:rsidR="00763D96" w:rsidTr="00763D96">
        <w:trPr>
          <w:trHeight w:val="315"/>
        </w:trPr>
        <w:tc>
          <w:tcPr>
            <w:tcW w:w="3686" w:type="dxa"/>
            <w:gridSpan w:val="2"/>
            <w:noWrap/>
            <w:vAlign w:val="bottom"/>
            <w:hideMark/>
          </w:tcPr>
          <w:p w:rsidR="00763D96" w:rsidRDefault="00763D9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115" w:type="dxa"/>
            <w:gridSpan w:val="2"/>
            <w:noWrap/>
            <w:hideMark/>
          </w:tcPr>
          <w:p w:rsidR="00763D96" w:rsidRDefault="00763D9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715" w:type="dxa"/>
            <w:gridSpan w:val="2"/>
            <w:noWrap/>
            <w:vAlign w:val="bottom"/>
            <w:hideMark/>
          </w:tcPr>
          <w:p w:rsidR="00763D96" w:rsidRDefault="00763D9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763D96" w:rsidRPr="00434609" w:rsidTr="00763D96">
        <w:trPr>
          <w:trHeight w:val="285"/>
        </w:trPr>
        <w:tc>
          <w:tcPr>
            <w:tcW w:w="3686" w:type="dxa"/>
            <w:gridSpan w:val="2"/>
            <w:noWrap/>
            <w:vAlign w:val="bottom"/>
            <w:hideMark/>
          </w:tcPr>
          <w:p w:rsidR="00763D96" w:rsidRPr="00434609" w:rsidRDefault="00763D9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5115" w:type="dxa"/>
            <w:gridSpan w:val="2"/>
            <w:noWrap/>
            <w:vAlign w:val="bottom"/>
            <w:hideMark/>
          </w:tcPr>
          <w:p w:rsidR="00763D96" w:rsidRPr="00434609" w:rsidRDefault="00763D9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2715" w:type="dxa"/>
            <w:gridSpan w:val="2"/>
            <w:noWrap/>
            <w:vAlign w:val="bottom"/>
            <w:hideMark/>
          </w:tcPr>
          <w:p w:rsidR="00763D96" w:rsidRPr="00434609" w:rsidRDefault="00763D9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</w:tr>
      <w:tr w:rsidR="00763D96" w:rsidTr="00763D96">
        <w:trPr>
          <w:trHeight w:val="720"/>
        </w:trPr>
        <w:tc>
          <w:tcPr>
            <w:tcW w:w="11516" w:type="dxa"/>
            <w:gridSpan w:val="6"/>
            <w:vAlign w:val="center"/>
            <w:hideMark/>
          </w:tcPr>
          <w:p w:rsidR="00763D96" w:rsidRDefault="00763D96" w:rsidP="00763D96">
            <w:pPr>
              <w:widowControl/>
              <w:autoSpaceDE/>
              <w:adjustRightInd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Источники внутреннего финансирования дефицита бюджета                                                                                             городского поселения </w:t>
            </w:r>
            <w:proofErr w:type="gramStart"/>
            <w:r>
              <w:rPr>
                <w:b/>
                <w:bCs/>
                <w:sz w:val="28"/>
                <w:szCs w:val="28"/>
              </w:rPr>
              <w:t>Пионерский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на 2020-2021г</w:t>
            </w:r>
          </w:p>
        </w:tc>
      </w:tr>
      <w:tr w:rsidR="00763D96" w:rsidTr="00763D96">
        <w:trPr>
          <w:trHeight w:val="315"/>
        </w:trPr>
        <w:tc>
          <w:tcPr>
            <w:tcW w:w="2977" w:type="dxa"/>
            <w:noWrap/>
            <w:vAlign w:val="bottom"/>
            <w:hideMark/>
          </w:tcPr>
          <w:p w:rsidR="00763D96" w:rsidRDefault="00763D9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394" w:type="dxa"/>
            <w:gridSpan w:val="2"/>
            <w:noWrap/>
            <w:vAlign w:val="bottom"/>
            <w:hideMark/>
          </w:tcPr>
          <w:p w:rsidR="00763D96" w:rsidRDefault="00763D9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145" w:type="dxa"/>
            <w:gridSpan w:val="3"/>
            <w:noWrap/>
            <w:vAlign w:val="bottom"/>
            <w:hideMark/>
          </w:tcPr>
          <w:p w:rsidR="00763D96" w:rsidRDefault="007558B1">
            <w:pPr>
              <w:widowControl/>
              <w:autoSpaceDE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</w:t>
            </w:r>
            <w:r w:rsidR="00763D96">
              <w:rPr>
                <w:sz w:val="24"/>
                <w:szCs w:val="24"/>
              </w:rPr>
              <w:t>(рублей)</w:t>
            </w:r>
          </w:p>
        </w:tc>
      </w:tr>
      <w:tr w:rsidR="00763D96" w:rsidTr="00763D96">
        <w:trPr>
          <w:trHeight w:val="42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D96" w:rsidRDefault="00763D96">
            <w:pPr>
              <w:widowControl/>
              <w:autoSpaceDE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D96" w:rsidRDefault="00763D96">
            <w:pPr>
              <w:widowControl/>
              <w:autoSpaceDE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proofErr w:type="gramStart"/>
            <w:r>
              <w:rPr>
                <w:sz w:val="24"/>
                <w:szCs w:val="24"/>
              </w:rPr>
              <w:t>видов источников внутреннего финансирования дефицита бюджета</w:t>
            </w:r>
            <w:proofErr w:type="gramEnd"/>
          </w:p>
        </w:tc>
        <w:tc>
          <w:tcPr>
            <w:tcW w:w="4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D96" w:rsidRDefault="00763D96">
            <w:pPr>
              <w:widowControl/>
              <w:autoSpaceDE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на год                                     </w:t>
            </w:r>
          </w:p>
        </w:tc>
      </w:tr>
      <w:tr w:rsidR="00763D96" w:rsidTr="00763D96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D96" w:rsidRDefault="00763D96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D96" w:rsidRDefault="00763D96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D96" w:rsidRDefault="00763D96" w:rsidP="00763D9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D96" w:rsidRDefault="00763D96" w:rsidP="00763D9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</w:tr>
      <w:tr w:rsidR="00763D96" w:rsidTr="00763D96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763D96" w:rsidRDefault="00763D96">
            <w:pPr>
              <w:widowControl/>
              <w:autoSpaceDE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000 01 05 00 0 00 0000 000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763D96" w:rsidRDefault="00763D96">
            <w:pPr>
              <w:widowControl/>
              <w:autoSpaceDE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3D96" w:rsidRDefault="00763D96">
            <w:pPr>
              <w:widowControl/>
              <w:autoSpaceDE/>
              <w:adjustRightInd/>
              <w:spacing w:line="27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3D96" w:rsidRDefault="00763D96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763D96" w:rsidTr="00763D96">
        <w:trPr>
          <w:trHeight w:val="46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D96" w:rsidRDefault="00763D96">
            <w:pPr>
              <w:widowControl/>
              <w:autoSpaceDE/>
              <w:adjustRightInd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000 01 05 02 0 13 0000 510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D96" w:rsidRDefault="00763D96">
            <w:pPr>
              <w:widowControl/>
              <w:autoSpaceDE/>
              <w:adjustRightInd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Увеличение прочих остатков денежных средств бюджета поселения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D96" w:rsidRDefault="00763D96" w:rsidP="00763D96">
            <w:pPr>
              <w:widowControl/>
              <w:autoSpaceDE/>
              <w:adjustRightInd/>
              <w:spacing w:line="276" w:lineRule="auto"/>
              <w:ind w:left="-5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-6   -62 620 485,20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D96" w:rsidRDefault="00763D96" w:rsidP="00763D96">
            <w:pPr>
              <w:widowControl/>
              <w:autoSpaceDE/>
              <w:adjustRightInd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-66 667 743,20</w:t>
            </w:r>
          </w:p>
        </w:tc>
      </w:tr>
      <w:tr w:rsidR="00763D96" w:rsidTr="00763D96">
        <w:trPr>
          <w:trHeight w:val="60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D96" w:rsidRDefault="00763D96">
            <w:pPr>
              <w:widowControl/>
              <w:autoSpaceDE/>
              <w:adjustRightInd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000 01 05 02 0 13 0000 610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D96" w:rsidRDefault="00763D96">
            <w:pPr>
              <w:widowControl/>
              <w:autoSpaceDE/>
              <w:adjustRightInd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Уменьшение прочих остатков денежных средств бюджета поселения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D96" w:rsidRDefault="00763D96">
            <w:pPr>
              <w:widowControl/>
              <w:autoSpaceDE/>
              <w:adjustRightInd/>
              <w:spacing w:line="276" w:lineRule="auto"/>
              <w:ind w:left="-5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6     62 620 485,20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D96" w:rsidRDefault="00763D96">
            <w:pPr>
              <w:widowControl/>
              <w:autoSpaceDE/>
              <w:adjustRightInd/>
              <w:spacing w:line="276" w:lineRule="auto"/>
              <w:ind w:left="-545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66 667 743,20</w:t>
            </w:r>
          </w:p>
        </w:tc>
      </w:tr>
      <w:tr w:rsidR="00763D96" w:rsidTr="00763D96">
        <w:trPr>
          <w:trHeight w:val="55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3D96" w:rsidRDefault="00763D96">
            <w:pPr>
              <w:widowControl/>
              <w:autoSpaceDE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D96" w:rsidRDefault="00763D96">
            <w:pPr>
              <w:widowControl/>
              <w:autoSpaceDE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D96" w:rsidRDefault="00763D96">
            <w:pPr>
              <w:widowControl/>
              <w:autoSpaceDE/>
              <w:adjustRightInd/>
              <w:spacing w:line="27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D96" w:rsidRDefault="00763D96">
            <w:pPr>
              <w:spacing w:line="276" w:lineRule="auto"/>
              <w:ind w:left="-26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0,00</w:t>
            </w:r>
          </w:p>
        </w:tc>
      </w:tr>
    </w:tbl>
    <w:p w:rsidR="00763D96" w:rsidRDefault="00763D96" w:rsidP="00763D96">
      <w:pPr>
        <w:shd w:val="clear" w:color="auto" w:fill="FFFFFF"/>
        <w:spacing w:line="278" w:lineRule="exact"/>
        <w:ind w:left="-993" w:right="-426"/>
        <w:jc w:val="both"/>
        <w:rPr>
          <w:sz w:val="24"/>
          <w:szCs w:val="24"/>
        </w:rPr>
      </w:pPr>
    </w:p>
    <w:p w:rsidR="00067B5C" w:rsidRDefault="00067B5C"/>
    <w:sectPr w:rsidR="00067B5C" w:rsidSect="00067B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763D96"/>
    <w:rsid w:val="00067B5C"/>
    <w:rsid w:val="00434609"/>
    <w:rsid w:val="007558B1"/>
    <w:rsid w:val="00763D96"/>
    <w:rsid w:val="00A579FE"/>
    <w:rsid w:val="00D13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D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1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163</Words>
  <Characters>934</Characters>
  <Application>Microsoft Office Word</Application>
  <DocSecurity>0</DocSecurity>
  <Lines>7</Lines>
  <Paragraphs>2</Paragraphs>
  <ScaleCrop>false</ScaleCrop>
  <Company/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2019-12-28T04:55:00Z</cp:lastPrinted>
  <dcterms:created xsi:type="dcterms:W3CDTF">2019-12-26T12:40:00Z</dcterms:created>
  <dcterms:modified xsi:type="dcterms:W3CDTF">2019-12-26T11:08:00Z</dcterms:modified>
</cp:coreProperties>
</file>